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FD26A" w14:textId="77777777" w:rsidR="004910CB" w:rsidRPr="004910CB" w:rsidRDefault="004910CB" w:rsidP="004910CB">
      <w:pPr>
        <w:textAlignment w:val="baseline"/>
        <w:rPr>
          <w:rFonts w:ascii="Segoe UI" w:eastAsia="Times New Roman" w:hAnsi="Segoe UI" w:cs="Segoe UI"/>
          <w:sz w:val="18"/>
          <w:szCs w:val="18"/>
          <w:lang w:eastAsia="de-DE"/>
        </w:rPr>
      </w:pPr>
      <w:r w:rsidRPr="004910CB">
        <w:rPr>
          <w:rFonts w:ascii="Arial" w:eastAsia="Times New Roman" w:hAnsi="Arial" w:cs="Arial"/>
          <w:sz w:val="40"/>
          <w:szCs w:val="40"/>
          <w:lang w:val="de-DE" w:eastAsia="de-DE"/>
        </w:rPr>
        <w:t>Stundenplan 2022/2023</w:t>
      </w:r>
      <w:r w:rsidRPr="004910CB">
        <w:rPr>
          <w:rFonts w:ascii="Calibri" w:eastAsia="Times New Roman" w:hAnsi="Calibri" w:cs="Calibri"/>
          <w:sz w:val="40"/>
          <w:szCs w:val="40"/>
          <w:lang w:eastAsia="de-DE"/>
        </w:rPr>
        <w:tab/>
      </w:r>
      <w:r w:rsidRPr="004910CB">
        <w:rPr>
          <w:rFonts w:ascii="Arial" w:eastAsia="Times New Roman" w:hAnsi="Arial" w:cs="Arial"/>
          <w:sz w:val="40"/>
          <w:szCs w:val="40"/>
          <w:lang w:eastAsia="de-DE"/>
        </w:rPr>
        <w:t> </w:t>
      </w:r>
    </w:p>
    <w:p w14:paraId="1377E276" w14:textId="61A04D1C" w:rsidR="004910CB" w:rsidRPr="004910CB" w:rsidRDefault="004910CB" w:rsidP="004910CB">
      <w:pPr>
        <w:textAlignment w:val="baseline"/>
        <w:rPr>
          <w:rFonts w:ascii="Segoe UI" w:eastAsia="Times New Roman" w:hAnsi="Segoe UI" w:cs="Segoe UI"/>
          <w:sz w:val="18"/>
          <w:szCs w:val="18"/>
          <w:lang w:eastAsia="de-DE"/>
        </w:rPr>
      </w:pPr>
      <w:r w:rsidRPr="004910CB">
        <w:rPr>
          <w:rFonts w:ascii="Arial" w:eastAsia="Times New Roman" w:hAnsi="Arial" w:cs="Arial"/>
          <w:sz w:val="28"/>
          <w:szCs w:val="28"/>
          <w:lang w:val="de-DE" w:eastAsia="de-DE"/>
        </w:rPr>
        <w:t>Klasse: 2a</w:t>
      </w:r>
      <w:r w:rsidRPr="004910CB">
        <w:rPr>
          <w:rFonts w:ascii="Calibri" w:eastAsia="Times New Roman" w:hAnsi="Calibri" w:cs="Calibri"/>
          <w:sz w:val="28"/>
          <w:szCs w:val="28"/>
          <w:lang w:eastAsia="de-DE"/>
        </w:rPr>
        <w:tab/>
      </w:r>
      <w:r w:rsidRPr="004910CB">
        <w:rPr>
          <w:rFonts w:ascii="Calibri" w:eastAsia="Times New Roman" w:hAnsi="Calibri" w:cs="Calibri"/>
          <w:sz w:val="20"/>
          <w:szCs w:val="20"/>
          <w:lang w:eastAsia="de-DE"/>
        </w:rPr>
        <w:tab/>
      </w:r>
      <w:r w:rsidRPr="004910CB">
        <w:rPr>
          <w:rFonts w:ascii="Calibri" w:eastAsia="Times New Roman" w:hAnsi="Calibri" w:cs="Calibri"/>
          <w:sz w:val="20"/>
          <w:szCs w:val="20"/>
          <w:lang w:eastAsia="de-DE"/>
        </w:rPr>
        <w:tab/>
      </w:r>
      <w:r w:rsidR="0097187F">
        <w:rPr>
          <w:rFonts w:ascii="Calibri" w:eastAsia="Times New Roman" w:hAnsi="Calibri" w:cs="Calibri"/>
          <w:sz w:val="20"/>
          <w:szCs w:val="20"/>
          <w:lang w:eastAsia="de-DE"/>
        </w:rPr>
        <w:t xml:space="preserve">   </w:t>
      </w:r>
      <w:r w:rsidRPr="004910CB">
        <w:rPr>
          <w:rFonts w:ascii="Calibri" w:eastAsia="Times New Roman" w:hAnsi="Calibri" w:cs="Calibri"/>
          <w:sz w:val="20"/>
          <w:szCs w:val="20"/>
          <w:lang w:eastAsia="de-DE"/>
        </w:rPr>
        <w:tab/>
      </w:r>
      <w:r w:rsidRPr="004910CB">
        <w:rPr>
          <w:rFonts w:ascii="Calibri" w:eastAsia="Times New Roman" w:hAnsi="Calibri" w:cs="Calibri"/>
          <w:sz w:val="20"/>
          <w:szCs w:val="20"/>
          <w:lang w:eastAsia="de-DE"/>
        </w:rPr>
        <w:tab/>
      </w:r>
      <w:r w:rsidRPr="004910CB">
        <w:rPr>
          <w:rFonts w:ascii="Arial" w:eastAsia="Times New Roman" w:hAnsi="Arial" w:cs="Arial"/>
          <w:sz w:val="28"/>
          <w:szCs w:val="28"/>
          <w:lang w:val="de-DE" w:eastAsia="de-DE"/>
        </w:rPr>
        <w:t xml:space="preserve">Klassenlehrperson: Michèle Luder </w:t>
      </w:r>
      <w:r w:rsidRPr="004910CB">
        <w:rPr>
          <w:rFonts w:ascii="Arial" w:eastAsia="Times New Roman" w:hAnsi="Arial" w:cs="Arial"/>
          <w:sz w:val="28"/>
          <w:szCs w:val="28"/>
          <w:lang w:eastAsia="de-DE"/>
        </w:rPr>
        <w:t> </w:t>
      </w:r>
    </w:p>
    <w:p w14:paraId="793773F3" w14:textId="77777777" w:rsidR="004910CB" w:rsidRPr="004910CB" w:rsidRDefault="004910CB" w:rsidP="004910CB">
      <w:pPr>
        <w:ind w:firstLine="5670"/>
        <w:textAlignment w:val="baseline"/>
        <w:rPr>
          <w:rFonts w:ascii="Segoe UI" w:eastAsia="Times New Roman" w:hAnsi="Segoe UI" w:cs="Segoe UI"/>
          <w:sz w:val="18"/>
          <w:szCs w:val="18"/>
          <w:lang w:eastAsia="de-DE"/>
        </w:rPr>
      </w:pPr>
      <w:r w:rsidRPr="004910CB">
        <w:rPr>
          <w:rFonts w:ascii="Arial" w:eastAsia="Times New Roman" w:hAnsi="Arial" w:cs="Arial"/>
          <w:sz w:val="28"/>
          <w:szCs w:val="28"/>
          <w:lang w:val="de-DE" w:eastAsia="de-DE"/>
        </w:rPr>
        <w:t xml:space="preserve">Lehrperson: Corina Laely </w:t>
      </w:r>
      <w:r w:rsidRPr="004910CB">
        <w:rPr>
          <w:rFonts w:ascii="Arial" w:eastAsia="Times New Roman" w:hAnsi="Arial" w:cs="Arial"/>
          <w:sz w:val="28"/>
          <w:szCs w:val="28"/>
          <w:lang w:eastAsia="de-DE"/>
        </w:rPr>
        <w:t> </w:t>
      </w:r>
    </w:p>
    <w:p w14:paraId="5F681C20" w14:textId="77777777" w:rsidR="004910CB" w:rsidRPr="004910CB" w:rsidRDefault="004910CB" w:rsidP="004910CB">
      <w:pPr>
        <w:textAlignment w:val="baseline"/>
        <w:rPr>
          <w:rFonts w:ascii="Segoe UI" w:eastAsia="Times New Roman" w:hAnsi="Segoe UI" w:cs="Segoe UI"/>
          <w:sz w:val="18"/>
          <w:szCs w:val="18"/>
          <w:lang w:eastAsia="de-DE"/>
        </w:rPr>
      </w:pPr>
      <w:r w:rsidRPr="004910CB">
        <w:rPr>
          <w:rFonts w:ascii="Arial" w:eastAsia="Times New Roman" w:hAnsi="Arial" w:cs="Arial"/>
          <w:lang w:eastAsia="de-DE"/>
        </w:rPr>
        <w:t> </w:t>
      </w:r>
    </w:p>
    <w:tbl>
      <w:tblPr>
        <w:tblW w:w="94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9"/>
        <w:gridCol w:w="640"/>
        <w:gridCol w:w="567"/>
        <w:gridCol w:w="792"/>
        <w:gridCol w:w="767"/>
        <w:gridCol w:w="567"/>
        <w:gridCol w:w="709"/>
        <w:gridCol w:w="850"/>
        <w:gridCol w:w="851"/>
        <w:gridCol w:w="850"/>
        <w:gridCol w:w="851"/>
      </w:tblGrid>
      <w:tr w:rsidR="004910CB" w:rsidRPr="004910CB" w14:paraId="2AF72EB9" w14:textId="77777777" w:rsidTr="0097187F">
        <w:trPr>
          <w:trHeight w:val="450"/>
        </w:trPr>
        <w:tc>
          <w:tcPr>
            <w:tcW w:w="20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0BD25D" w14:textId="77777777" w:rsidR="004910CB" w:rsidRPr="004910CB" w:rsidRDefault="004910CB" w:rsidP="004910CB">
            <w:pPr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20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92125A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lang w:val="de-DE" w:eastAsia="de-DE"/>
              </w:rPr>
              <w:t>Montag</w:t>
            </w:r>
            <w:r w:rsidRPr="004910CB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D6D4FF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lang w:val="de-DE" w:eastAsia="de-DE"/>
              </w:rPr>
              <w:t>Dienstag</w:t>
            </w:r>
            <w:r w:rsidRPr="004910CB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B60D5C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lang w:val="de-DE" w:eastAsia="de-DE"/>
              </w:rPr>
              <w:t>Mittwoch</w:t>
            </w:r>
            <w:r w:rsidRPr="004910CB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2B4A48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lang w:val="de-DE" w:eastAsia="de-DE"/>
              </w:rPr>
              <w:t>Donnerstag</w:t>
            </w:r>
            <w:r w:rsidRPr="004910CB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68CD670C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lang w:val="de-DE" w:eastAsia="de-DE"/>
              </w:rPr>
              <w:t>Freitag</w:t>
            </w:r>
            <w:r w:rsidRPr="004910CB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</w:tr>
      <w:tr w:rsidR="004910CB" w:rsidRPr="004910CB" w14:paraId="5825A212" w14:textId="77777777" w:rsidTr="0097187F">
        <w:trPr>
          <w:trHeight w:val="450"/>
        </w:trPr>
        <w:tc>
          <w:tcPr>
            <w:tcW w:w="2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C8303E" w14:textId="77777777" w:rsidR="004910CB" w:rsidRPr="004910CB" w:rsidRDefault="004910CB" w:rsidP="004910CB">
            <w:pPr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val="de-DE" w:eastAsia="de-DE"/>
              </w:rPr>
              <w:t>Gruppe</w:t>
            </w: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EFADD8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lang w:val="de-DE" w:eastAsia="de-DE"/>
              </w:rPr>
              <w:t>A</w:t>
            </w:r>
            <w:r w:rsidRPr="004910CB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ECD97C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lang w:val="de-DE" w:eastAsia="de-DE"/>
              </w:rPr>
              <w:t>B</w:t>
            </w:r>
            <w:r w:rsidRPr="004910CB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6055B8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lang w:val="de-DE" w:eastAsia="de-DE"/>
              </w:rPr>
              <w:t>A</w:t>
            </w:r>
            <w:r w:rsidRPr="004910CB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C54E5C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lang w:val="de-DE" w:eastAsia="de-DE"/>
              </w:rPr>
              <w:t>B</w:t>
            </w:r>
            <w:r w:rsidRPr="004910CB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5BE316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lang w:val="de-DE" w:eastAsia="de-DE"/>
              </w:rPr>
              <w:t>A</w:t>
            </w:r>
            <w:r w:rsidRPr="004910CB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23774A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lang w:val="de-DE" w:eastAsia="de-DE"/>
              </w:rPr>
              <w:t>B</w:t>
            </w:r>
            <w:r w:rsidRPr="004910CB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A449D9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lang w:val="de-DE" w:eastAsia="de-DE"/>
              </w:rPr>
              <w:t>A</w:t>
            </w:r>
            <w:r w:rsidRPr="004910CB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B1B5E5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lang w:val="de-DE" w:eastAsia="de-DE"/>
              </w:rPr>
              <w:t>B</w:t>
            </w:r>
            <w:r w:rsidRPr="004910CB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9BBE2E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lang w:val="de-DE" w:eastAsia="de-DE"/>
              </w:rPr>
              <w:t>A</w:t>
            </w:r>
            <w:r w:rsidRPr="004910CB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DB8FBA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lang w:val="de-DE" w:eastAsia="de-DE"/>
              </w:rPr>
              <w:t>B</w:t>
            </w:r>
            <w:r w:rsidRPr="004910CB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</w:tr>
      <w:tr w:rsidR="004910CB" w:rsidRPr="004910CB" w14:paraId="36996F8C" w14:textId="77777777" w:rsidTr="0097187F">
        <w:trPr>
          <w:trHeight w:val="450"/>
        </w:trPr>
        <w:tc>
          <w:tcPr>
            <w:tcW w:w="2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C76721" w14:textId="77777777" w:rsidR="004910CB" w:rsidRPr="004910CB" w:rsidRDefault="004910CB" w:rsidP="004910CB">
            <w:pPr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val="de-DE" w:eastAsia="de-DE"/>
              </w:rPr>
              <w:t>07.50 - 08.15</w:t>
            </w: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CC279F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18AEF1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FC2586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val="de-DE" w:eastAsia="de-DE"/>
              </w:rPr>
              <w:t>LZ</w:t>
            </w: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385494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val="de-DE" w:eastAsia="de-DE"/>
              </w:rPr>
              <w:t>LZ</w:t>
            </w: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1195E0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AF5943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004399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val="de-DE" w:eastAsia="de-DE"/>
              </w:rPr>
              <w:t>LZ</w:t>
            </w: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2DF967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val="de-DE" w:eastAsia="de-DE"/>
              </w:rPr>
              <w:t>LZ</w:t>
            </w: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C5E6CC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33D5AF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</w:tr>
      <w:tr w:rsidR="004910CB" w:rsidRPr="004910CB" w14:paraId="1215B376" w14:textId="77777777" w:rsidTr="0097187F">
        <w:trPr>
          <w:trHeight w:val="450"/>
        </w:trPr>
        <w:tc>
          <w:tcPr>
            <w:tcW w:w="2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590C0D" w14:textId="77777777" w:rsidR="004910CB" w:rsidRPr="004910CB" w:rsidRDefault="004910CB" w:rsidP="004910CB">
            <w:pPr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val="de-DE" w:eastAsia="de-DE"/>
              </w:rPr>
              <w:t>08.20 - 09.05</w:t>
            </w: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301F6B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val="de-DE" w:eastAsia="de-DE"/>
              </w:rPr>
              <w:t>X</w:t>
            </w: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323DC3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val="de-DE" w:eastAsia="de-DE"/>
              </w:rPr>
              <w:t>X</w:t>
            </w: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783F46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val="de-DE" w:eastAsia="de-DE"/>
              </w:rPr>
              <w:t>BUS</w:t>
            </w: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204DAD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val="de-DE" w:eastAsia="de-DE"/>
              </w:rPr>
              <w:t>BUS</w:t>
            </w: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50B965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val="de-DE" w:eastAsia="de-DE"/>
              </w:rPr>
              <w:t>X</w:t>
            </w: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E51F79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val="de-DE" w:eastAsia="de-DE"/>
              </w:rPr>
              <w:t>X</w:t>
            </w: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F53F40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val="de-DE" w:eastAsia="de-DE"/>
              </w:rPr>
              <w:t>X</w:t>
            </w: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882901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val="de-DE" w:eastAsia="de-DE"/>
              </w:rPr>
              <w:t>X</w:t>
            </w: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99F263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val="de-DE" w:eastAsia="de-DE"/>
              </w:rPr>
              <w:t>X</w:t>
            </w: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F4B6CD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val="de-DE" w:eastAsia="de-DE"/>
              </w:rPr>
              <w:t>X</w:t>
            </w: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</w:tr>
      <w:tr w:rsidR="004910CB" w:rsidRPr="004910CB" w14:paraId="7869FDA5" w14:textId="77777777" w:rsidTr="0097187F">
        <w:trPr>
          <w:trHeight w:val="450"/>
        </w:trPr>
        <w:tc>
          <w:tcPr>
            <w:tcW w:w="2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92794D" w14:textId="77777777" w:rsidR="004910CB" w:rsidRPr="004910CB" w:rsidRDefault="004910CB" w:rsidP="004910CB">
            <w:pPr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val="de-DE" w:eastAsia="de-DE"/>
              </w:rPr>
              <w:t>09.10 - 09.55</w:t>
            </w: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446B18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val="de-DE" w:eastAsia="de-DE"/>
              </w:rPr>
              <w:t>X</w:t>
            </w: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CD55AE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val="de-DE" w:eastAsia="de-DE"/>
              </w:rPr>
              <w:t>X 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5CC582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val="de-DE" w:eastAsia="de-DE"/>
              </w:rPr>
              <w:t>X</w:t>
            </w: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11E924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val="de-DE" w:eastAsia="de-DE"/>
              </w:rPr>
              <w:t>X</w:t>
            </w: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29C68C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val="de-DE" w:eastAsia="de-DE"/>
              </w:rPr>
              <w:t>X</w:t>
            </w: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B2B2BD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val="de-DE" w:eastAsia="de-DE"/>
              </w:rPr>
              <w:t>X</w:t>
            </w: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7FDA40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val="de-DE" w:eastAsia="de-DE"/>
              </w:rPr>
              <w:t>BUS</w:t>
            </w: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E477B4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val="de-DE" w:eastAsia="de-DE"/>
              </w:rPr>
              <w:t>BUS</w:t>
            </w: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D125E9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val="de-DE" w:eastAsia="de-DE"/>
              </w:rPr>
              <w:t>X</w:t>
            </w: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A8163E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val="de-DE" w:eastAsia="de-DE"/>
              </w:rPr>
              <w:t>X</w:t>
            </w: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</w:tr>
      <w:tr w:rsidR="004910CB" w:rsidRPr="004910CB" w14:paraId="62B78167" w14:textId="77777777" w:rsidTr="0097187F">
        <w:trPr>
          <w:trHeight w:val="450"/>
        </w:trPr>
        <w:tc>
          <w:tcPr>
            <w:tcW w:w="2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349AD4" w14:textId="77777777" w:rsidR="004910CB" w:rsidRPr="004910CB" w:rsidRDefault="004910CB" w:rsidP="004910CB">
            <w:pPr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val="de-DE" w:eastAsia="de-DE"/>
              </w:rPr>
              <w:t>10.15 - 11.00</w:t>
            </w: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248279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val="de-DE" w:eastAsia="de-DE"/>
              </w:rPr>
              <w:t>X</w:t>
            </w: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AE0C0F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val="de-DE" w:eastAsia="de-DE"/>
              </w:rPr>
              <w:t>X</w:t>
            </w: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118CD1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val="de-DE" w:eastAsia="de-DE"/>
              </w:rPr>
              <w:t>X</w:t>
            </w: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540106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val="de-DE" w:eastAsia="de-DE"/>
              </w:rPr>
              <w:t>X</w:t>
            </w: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B80785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val="de-DE" w:eastAsia="de-DE"/>
              </w:rPr>
              <w:t>X</w:t>
            </w: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051F9B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val="de-DE" w:eastAsia="de-DE"/>
              </w:rPr>
              <w:t>X</w:t>
            </w: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9A502E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val="de-DE" w:eastAsia="de-DE"/>
              </w:rPr>
              <w:t>X</w:t>
            </w: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02CA81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val="de-DE" w:eastAsia="de-DE"/>
              </w:rPr>
              <w:t>X</w:t>
            </w: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1F8FE1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val="de-DE" w:eastAsia="de-DE"/>
              </w:rPr>
              <w:t>X</w:t>
            </w: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DF7C7C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val="de-DE" w:eastAsia="de-DE"/>
              </w:rPr>
              <w:t>X</w:t>
            </w: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</w:tr>
      <w:tr w:rsidR="004910CB" w:rsidRPr="004910CB" w14:paraId="63F845F2" w14:textId="77777777" w:rsidTr="0097187F">
        <w:trPr>
          <w:trHeight w:val="450"/>
        </w:trPr>
        <w:tc>
          <w:tcPr>
            <w:tcW w:w="2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EC3CE3" w14:textId="77777777" w:rsidR="004910CB" w:rsidRPr="004910CB" w:rsidRDefault="004910CB" w:rsidP="004910CB">
            <w:pPr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val="de-DE" w:eastAsia="de-DE"/>
              </w:rPr>
              <w:t>11.05 - 11.50</w:t>
            </w: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E89C97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val="de-DE" w:eastAsia="de-DE"/>
              </w:rPr>
              <w:t>X</w:t>
            </w: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CC3BAD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val="de-DE" w:eastAsia="de-DE"/>
              </w:rPr>
              <w:t>X</w:t>
            </w: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1A281F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val="de-DE" w:eastAsia="de-DE"/>
              </w:rPr>
              <w:t>X</w:t>
            </w: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822A04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val="de-DE" w:eastAsia="de-DE"/>
              </w:rPr>
              <w:t>X</w:t>
            </w: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92C5D9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val="de-DE" w:eastAsia="de-DE"/>
              </w:rPr>
              <w:t>X</w:t>
            </w: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BD1356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val="de-DE" w:eastAsia="de-DE"/>
              </w:rPr>
              <w:t>X</w:t>
            </w: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9BADAC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val="de-DE" w:eastAsia="de-DE"/>
              </w:rPr>
              <w:t>X</w:t>
            </w: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627ABE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val="de-DE" w:eastAsia="de-DE"/>
              </w:rPr>
              <w:t>X</w:t>
            </w: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0BD45F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val="de-DE" w:eastAsia="de-DE"/>
              </w:rPr>
              <w:t>BUS</w:t>
            </w: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DEF20A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val="de-DE" w:eastAsia="de-DE"/>
              </w:rPr>
              <w:t>BUS</w:t>
            </w: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</w:tr>
      <w:tr w:rsidR="004910CB" w:rsidRPr="004910CB" w14:paraId="6BE2BC06" w14:textId="77777777" w:rsidTr="0097187F">
        <w:trPr>
          <w:trHeight w:val="450"/>
        </w:trPr>
        <w:tc>
          <w:tcPr>
            <w:tcW w:w="2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A033FF" w14:textId="77777777" w:rsidR="004910CB" w:rsidRPr="004910CB" w:rsidRDefault="004910CB" w:rsidP="004910CB">
            <w:pPr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F7AABC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5DB3C1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C5DB90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850518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214521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65F3E7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4ADAEE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BDB999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85F3F5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ECBB85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</w:tr>
      <w:tr w:rsidR="004910CB" w:rsidRPr="004910CB" w14:paraId="376A5515" w14:textId="77777777" w:rsidTr="0097187F">
        <w:trPr>
          <w:trHeight w:val="450"/>
        </w:trPr>
        <w:tc>
          <w:tcPr>
            <w:tcW w:w="2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5422CB" w14:textId="77777777" w:rsidR="004910CB" w:rsidRPr="004910CB" w:rsidRDefault="004910CB" w:rsidP="004910CB">
            <w:pPr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val="de-DE" w:eastAsia="de-DE"/>
              </w:rPr>
              <w:t>13.30 - 14.15</w:t>
            </w: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C7C63F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val="de-DE" w:eastAsia="de-DE"/>
              </w:rPr>
              <w:t>X</w:t>
            </w: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0D4C82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3CE71A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val="de-DE" w:eastAsia="de-DE"/>
              </w:rPr>
              <w:t>TW 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7A9C0D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val="de-DE" w:eastAsia="de-DE"/>
              </w:rPr>
              <w:t>TW</w:t>
            </w: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C15CC4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108DF8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231081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3CDB2F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val="de-DE" w:eastAsia="de-DE"/>
              </w:rPr>
              <w:t>X</w:t>
            </w: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B18E5C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AF5C07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</w:tr>
      <w:tr w:rsidR="004910CB" w:rsidRPr="004910CB" w14:paraId="26AFED0D" w14:textId="77777777" w:rsidTr="0097187F">
        <w:trPr>
          <w:trHeight w:val="450"/>
        </w:trPr>
        <w:tc>
          <w:tcPr>
            <w:tcW w:w="2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4EC69F" w14:textId="77777777" w:rsidR="004910CB" w:rsidRPr="004910CB" w:rsidRDefault="004910CB" w:rsidP="004910CB">
            <w:pPr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val="de-DE" w:eastAsia="de-DE"/>
              </w:rPr>
              <w:t>14.20 - 15.05</w:t>
            </w: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2679E2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val="de-DE" w:eastAsia="de-DE"/>
              </w:rPr>
              <w:t>X</w:t>
            </w: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1EAED0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2547FD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val="de-DE" w:eastAsia="de-DE"/>
              </w:rPr>
              <w:t>TW</w:t>
            </w: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479A70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val="de-DE" w:eastAsia="de-DE"/>
              </w:rPr>
              <w:t>TW</w:t>
            </w: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FC9940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8FE892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D9E4FB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325704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val="de-DE" w:eastAsia="de-DE"/>
              </w:rPr>
              <w:t>X</w:t>
            </w: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40E23C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33F0F7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</w:tr>
      <w:tr w:rsidR="004910CB" w:rsidRPr="004910CB" w14:paraId="3ADDA2DE" w14:textId="77777777" w:rsidTr="0097187F">
        <w:trPr>
          <w:trHeight w:val="450"/>
        </w:trPr>
        <w:tc>
          <w:tcPr>
            <w:tcW w:w="2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25E3D7" w14:textId="77777777" w:rsidR="004910CB" w:rsidRPr="004910CB" w:rsidRDefault="004910CB" w:rsidP="004910CB">
            <w:pPr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val="de-DE" w:eastAsia="de-DE"/>
              </w:rPr>
              <w:t>15.20 - 16.05</w:t>
            </w: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A279F6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2D9774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1802BF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2E4FC7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B73878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FE2FC1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7AE8FC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48FEA4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5D8D0E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F923C2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</w:tr>
      <w:tr w:rsidR="004910CB" w:rsidRPr="004910CB" w14:paraId="5845588B" w14:textId="77777777" w:rsidTr="0097187F">
        <w:trPr>
          <w:trHeight w:val="450"/>
        </w:trPr>
        <w:tc>
          <w:tcPr>
            <w:tcW w:w="2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BDECDF" w14:textId="77777777" w:rsidR="004910CB" w:rsidRPr="004910CB" w:rsidRDefault="004910CB" w:rsidP="004910CB">
            <w:pPr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val="de-DE" w:eastAsia="de-DE"/>
              </w:rPr>
              <w:t>16.10 - 16.55</w:t>
            </w: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351922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11D2F6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D72E9C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2411A2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C52A1B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ECEE67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82CE27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2BABE6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6E689A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AFB1CF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</w:tr>
      <w:tr w:rsidR="004910CB" w:rsidRPr="004910CB" w14:paraId="6187E6AB" w14:textId="77777777" w:rsidTr="0097187F">
        <w:trPr>
          <w:trHeight w:val="450"/>
        </w:trPr>
        <w:tc>
          <w:tcPr>
            <w:tcW w:w="20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7762C08F" w14:textId="77777777" w:rsidR="004910CB" w:rsidRPr="004910CB" w:rsidRDefault="004910CB" w:rsidP="004910CB">
            <w:pPr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val="de-DE" w:eastAsia="de-DE"/>
              </w:rPr>
              <w:t>17.00 - 17.45</w:t>
            </w: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8215A7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856A20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45523F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712835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20539E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34B07D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6367F4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97CC7D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8CB0E0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6A5692" w14:textId="77777777" w:rsidR="004910CB" w:rsidRPr="004910CB" w:rsidRDefault="004910CB" w:rsidP="00491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10C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</w:tr>
    </w:tbl>
    <w:p w14:paraId="35A920D6" w14:textId="77777777" w:rsidR="004910CB" w:rsidRPr="004910CB" w:rsidRDefault="004910CB" w:rsidP="004910CB">
      <w:pPr>
        <w:textAlignment w:val="baseline"/>
        <w:rPr>
          <w:rFonts w:ascii="Segoe UI" w:eastAsia="Times New Roman" w:hAnsi="Segoe UI" w:cs="Segoe UI"/>
          <w:sz w:val="18"/>
          <w:szCs w:val="18"/>
          <w:lang w:eastAsia="de-DE"/>
        </w:rPr>
      </w:pPr>
      <w:r w:rsidRPr="004910CB">
        <w:rPr>
          <w:rFonts w:ascii="Arial" w:eastAsia="Times New Roman" w:hAnsi="Arial" w:cs="Arial"/>
          <w:lang w:eastAsia="de-DE"/>
        </w:rPr>
        <w:t> </w:t>
      </w:r>
    </w:p>
    <w:p w14:paraId="345D8F1B" w14:textId="77777777" w:rsidR="004910CB" w:rsidRPr="004910CB" w:rsidRDefault="004910CB" w:rsidP="004910CB">
      <w:pPr>
        <w:textAlignment w:val="baseline"/>
        <w:rPr>
          <w:rFonts w:ascii="Segoe UI" w:eastAsia="Times New Roman" w:hAnsi="Segoe UI" w:cs="Segoe UI"/>
          <w:sz w:val="18"/>
          <w:szCs w:val="18"/>
          <w:lang w:eastAsia="de-DE"/>
        </w:rPr>
      </w:pPr>
      <w:r w:rsidRPr="004910CB">
        <w:rPr>
          <w:rFonts w:ascii="Arial" w:eastAsia="Times New Roman" w:hAnsi="Arial" w:cs="Arial"/>
          <w:lang w:val="de-DE" w:eastAsia="de-DE"/>
        </w:rPr>
        <w:t>Bemerkungen:</w:t>
      </w:r>
      <w:r w:rsidRPr="004910CB">
        <w:rPr>
          <w:rFonts w:ascii="Arial" w:eastAsia="Times New Roman" w:hAnsi="Arial" w:cs="Arial"/>
          <w:lang w:eastAsia="de-DE"/>
        </w:rPr>
        <w:t> </w:t>
      </w:r>
    </w:p>
    <w:p w14:paraId="0447BEBA" w14:textId="77777777" w:rsidR="004910CB" w:rsidRPr="004910CB" w:rsidRDefault="004910CB" w:rsidP="004910CB">
      <w:pPr>
        <w:textAlignment w:val="baseline"/>
        <w:rPr>
          <w:rFonts w:ascii="Segoe UI" w:eastAsia="Times New Roman" w:hAnsi="Segoe UI" w:cs="Segoe UI"/>
          <w:sz w:val="18"/>
          <w:szCs w:val="18"/>
          <w:lang w:eastAsia="de-DE"/>
        </w:rPr>
      </w:pPr>
      <w:r w:rsidRPr="004910CB">
        <w:rPr>
          <w:rFonts w:ascii="Arial" w:eastAsia="Times New Roman" w:hAnsi="Arial" w:cs="Arial"/>
          <w:lang w:eastAsia="de-DE"/>
        </w:rPr>
        <w:t> </w:t>
      </w:r>
    </w:p>
    <w:p w14:paraId="4F6C96B9" w14:textId="77777777" w:rsidR="004910CB" w:rsidRPr="004910CB" w:rsidRDefault="004910CB" w:rsidP="004910CB">
      <w:pPr>
        <w:textAlignment w:val="baseline"/>
        <w:rPr>
          <w:rFonts w:ascii="Segoe UI" w:eastAsia="Times New Roman" w:hAnsi="Segoe UI" w:cs="Segoe UI"/>
          <w:sz w:val="18"/>
          <w:szCs w:val="18"/>
          <w:lang w:eastAsia="de-DE"/>
        </w:rPr>
      </w:pPr>
      <w:r w:rsidRPr="004910CB">
        <w:rPr>
          <w:rFonts w:ascii="Arial" w:eastAsia="Times New Roman" w:hAnsi="Arial" w:cs="Arial"/>
          <w:lang w:eastAsia="de-DE"/>
        </w:rPr>
        <w:t> </w:t>
      </w:r>
    </w:p>
    <w:p w14:paraId="10AA9442" w14:textId="77777777" w:rsidR="00D17938" w:rsidRDefault="00D17938"/>
    <w:sectPr w:rsidR="00D179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0CB"/>
    <w:rsid w:val="00045D1E"/>
    <w:rsid w:val="004910CB"/>
    <w:rsid w:val="0097187F"/>
    <w:rsid w:val="00A30871"/>
    <w:rsid w:val="00D1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121848"/>
  <w15:chartTrackingRefBased/>
  <w15:docId w15:val="{8C287994-522F-1746-BEA8-6EB8B0D0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4910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normaltextrun">
    <w:name w:val="normaltextrun"/>
    <w:basedOn w:val="Absatz-Standardschriftart"/>
    <w:rsid w:val="004910CB"/>
  </w:style>
  <w:style w:type="character" w:customStyle="1" w:styleId="tabchar">
    <w:name w:val="tabchar"/>
    <w:basedOn w:val="Absatz-Standardschriftart"/>
    <w:rsid w:val="004910CB"/>
  </w:style>
  <w:style w:type="character" w:customStyle="1" w:styleId="eop">
    <w:name w:val="eop"/>
    <w:basedOn w:val="Absatz-Standardschriftart"/>
    <w:rsid w:val="00491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6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590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8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3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9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3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2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9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5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7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15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3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60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35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6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9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9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6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5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80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0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65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5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5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7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8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2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3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3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7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1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2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5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9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4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8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9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6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9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71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3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26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1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2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35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7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7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36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25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0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4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2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9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4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0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4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2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66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5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6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8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3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99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8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5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5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6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1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91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6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5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52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8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76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2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4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9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14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5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86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9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3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8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4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9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1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3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61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1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9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4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0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9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36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4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6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2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3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6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70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81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57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39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9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65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6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86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3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07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7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8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9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0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6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2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9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7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6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6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3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9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35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4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62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5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70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4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9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37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59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68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6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7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6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8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02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4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5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63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14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06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8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07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4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48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05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8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5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5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70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9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4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0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7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13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0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83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3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6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1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84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4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0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70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26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41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8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0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2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3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2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581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Michèle Schärer</cp:lastModifiedBy>
  <cp:revision>2</cp:revision>
  <dcterms:created xsi:type="dcterms:W3CDTF">2022-06-22T12:06:00Z</dcterms:created>
  <dcterms:modified xsi:type="dcterms:W3CDTF">2022-07-03T09:36:00Z</dcterms:modified>
</cp:coreProperties>
</file>